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52EC0" w14:textId="77777777" w:rsidR="006164ED" w:rsidRDefault="006164ED" w:rsidP="006164ED">
      <w:pPr>
        <w:rPr>
          <w:rFonts w:ascii="Times New Roman" w:hAnsi="Times New Roman" w:cs="Times New Roman"/>
        </w:rPr>
      </w:pPr>
    </w:p>
    <w:tbl>
      <w:tblPr>
        <w:tblStyle w:val="a3"/>
        <w:tblW w:w="9067" w:type="dxa"/>
        <w:tblLook w:val="01E0" w:firstRow="1" w:lastRow="1" w:firstColumn="1" w:lastColumn="1" w:noHBand="0" w:noVBand="0"/>
      </w:tblPr>
      <w:tblGrid>
        <w:gridCol w:w="9067"/>
      </w:tblGrid>
      <w:tr w:rsidR="006164ED" w14:paraId="4F2472B4" w14:textId="77777777" w:rsidTr="00934C97">
        <w:tc>
          <w:tcPr>
            <w:tcW w:w="9067" w:type="dxa"/>
            <w:tcBorders>
              <w:top w:val="single" w:sz="4" w:space="0" w:color="auto"/>
              <w:left w:val="single" w:sz="4" w:space="0" w:color="auto"/>
              <w:bottom w:val="single" w:sz="4" w:space="0" w:color="auto"/>
              <w:right w:val="single" w:sz="4" w:space="0" w:color="auto"/>
            </w:tcBorders>
            <w:shd w:val="clear" w:color="auto" w:fill="C0C0C0"/>
            <w:hideMark/>
          </w:tcPr>
          <w:p w14:paraId="15CF5CB6" w14:textId="2A9910FB" w:rsidR="006164ED" w:rsidRPr="00DE7851" w:rsidRDefault="006164ED" w:rsidP="00934C97">
            <w:pPr>
              <w:jc w:val="center"/>
              <w:rPr>
                <w:b/>
                <w:sz w:val="28"/>
                <w:szCs w:val="28"/>
              </w:rPr>
            </w:pPr>
            <w:r>
              <w:rPr>
                <w:b/>
                <w:sz w:val="28"/>
                <w:szCs w:val="28"/>
              </w:rPr>
              <w:t>ΔΕΛΤΙΟ ΤΥΠΟΥ</w:t>
            </w:r>
            <w:r w:rsidR="00DE7851" w:rsidRPr="00DE7851">
              <w:rPr>
                <w:b/>
                <w:sz w:val="28"/>
                <w:szCs w:val="28"/>
              </w:rPr>
              <w:t xml:space="preserve"> </w:t>
            </w:r>
          </w:p>
        </w:tc>
      </w:tr>
    </w:tbl>
    <w:p w14:paraId="44515342" w14:textId="77777777" w:rsidR="006164ED" w:rsidRPr="00DE7851" w:rsidRDefault="006164ED" w:rsidP="006164ED">
      <w:pPr>
        <w:spacing w:after="0" w:line="240" w:lineRule="auto"/>
        <w:ind w:left="2880" w:firstLine="720"/>
        <w:jc w:val="center"/>
        <w:rPr>
          <w:rFonts w:ascii="Comic Sans MS" w:hAnsi="Comic Sans MS"/>
          <w:b/>
          <w:bCs/>
          <w:sz w:val="20"/>
          <w:szCs w:val="20"/>
          <w:u w:val="single"/>
        </w:rPr>
      </w:pPr>
    </w:p>
    <w:p w14:paraId="7EF3EC15" w14:textId="77777777" w:rsidR="006164ED" w:rsidRPr="00DE7851" w:rsidRDefault="006164ED" w:rsidP="006164ED">
      <w:pPr>
        <w:spacing w:after="0" w:line="240" w:lineRule="auto"/>
        <w:ind w:left="2880" w:firstLine="720"/>
        <w:jc w:val="center"/>
        <w:rPr>
          <w:rFonts w:ascii="Comic Sans MS" w:hAnsi="Comic Sans MS"/>
          <w:b/>
          <w:bCs/>
          <w:sz w:val="20"/>
          <w:szCs w:val="20"/>
          <w:u w:val="single"/>
        </w:rPr>
      </w:pPr>
    </w:p>
    <w:p w14:paraId="0EAD9368" w14:textId="73FE1B53" w:rsidR="006F4121" w:rsidRPr="00F75696" w:rsidRDefault="00D0183E" w:rsidP="006F4121">
      <w:pPr>
        <w:jc w:val="center"/>
        <w:rPr>
          <w:rFonts w:ascii="Times New Roman" w:hAnsi="Times New Roman" w:cs="Times New Roman"/>
          <w:b/>
          <w:bCs/>
          <w:sz w:val="24"/>
          <w:szCs w:val="24"/>
        </w:rPr>
      </w:pPr>
      <w:r w:rsidRPr="00F75696">
        <w:rPr>
          <w:rFonts w:ascii="Times New Roman" w:hAnsi="Times New Roman" w:cs="Times New Roman"/>
          <w:b/>
          <w:bCs/>
          <w:sz w:val="24"/>
          <w:szCs w:val="24"/>
        </w:rPr>
        <w:t>ΝΕΟ ΔΙΟΙΚΗΤΙΚΟ ΣΥΜΒΟΥΛΙΟ ΑΕΔΕΠ</w:t>
      </w:r>
    </w:p>
    <w:p w14:paraId="33FCBB92" w14:textId="77777777" w:rsidR="006F4121" w:rsidRPr="00F75696" w:rsidRDefault="006F4121" w:rsidP="006F4121">
      <w:pPr>
        <w:jc w:val="both"/>
        <w:rPr>
          <w:rFonts w:ascii="Times New Roman" w:hAnsi="Times New Roman" w:cs="Times New Roman"/>
          <w:sz w:val="24"/>
          <w:szCs w:val="24"/>
        </w:rPr>
      </w:pPr>
    </w:p>
    <w:p w14:paraId="312133ED" w14:textId="0092B377" w:rsidR="00F75696" w:rsidRPr="00F75696" w:rsidRDefault="00D0183E" w:rsidP="006F4121">
      <w:pPr>
        <w:spacing w:after="0" w:line="240" w:lineRule="auto"/>
        <w:jc w:val="both"/>
        <w:rPr>
          <w:rFonts w:ascii="Times New Roman" w:hAnsi="Times New Roman" w:cs="Times New Roman"/>
          <w:sz w:val="24"/>
          <w:szCs w:val="24"/>
        </w:rPr>
      </w:pPr>
      <w:r w:rsidRPr="00F75696">
        <w:rPr>
          <w:rFonts w:ascii="Times New Roman" w:hAnsi="Times New Roman" w:cs="Times New Roman"/>
          <w:sz w:val="24"/>
          <w:szCs w:val="24"/>
        </w:rPr>
        <w:t>Συγκροτήθηκε σε Σώμα το νέο Διοικητικό Συμβούλιο της ΑΕΔΕΠ ΘΕΣΣΑΛΙΑΣ ΚΑΙ ΣΤΕΡΕΑΣ ΕΛΛΑΔΟΣ, Εταίρου και</w:t>
      </w:r>
      <w:r w:rsidR="00086BB6" w:rsidRPr="00F75696">
        <w:rPr>
          <w:rFonts w:ascii="Times New Roman" w:hAnsi="Times New Roman" w:cs="Times New Roman"/>
          <w:sz w:val="24"/>
          <w:szCs w:val="24"/>
        </w:rPr>
        <w:t xml:space="preserve"> Περιφερειακής Μονάδας του ΕΦΕΠΑΕ, αρμόδια για την Διαχείριση </w:t>
      </w:r>
      <w:r w:rsidR="00F75696" w:rsidRPr="00F75696">
        <w:rPr>
          <w:rFonts w:ascii="Times New Roman" w:hAnsi="Times New Roman" w:cs="Times New Roman"/>
          <w:sz w:val="24"/>
          <w:szCs w:val="24"/>
        </w:rPr>
        <w:t xml:space="preserve">στη Θεσσαλία </w:t>
      </w:r>
      <w:r w:rsidR="00086BB6" w:rsidRPr="00F75696">
        <w:rPr>
          <w:rFonts w:ascii="Times New Roman" w:hAnsi="Times New Roman" w:cs="Times New Roman"/>
          <w:sz w:val="24"/>
          <w:szCs w:val="24"/>
        </w:rPr>
        <w:t>εθνικών και συγχρηματοδοτούμενων Δράσεων του</w:t>
      </w:r>
      <w:r w:rsidR="00463BE8" w:rsidRPr="00463BE8">
        <w:rPr>
          <w:rFonts w:ascii="Times New Roman" w:hAnsi="Times New Roman" w:cs="Times New Roman"/>
          <w:sz w:val="24"/>
          <w:szCs w:val="24"/>
        </w:rPr>
        <w:t xml:space="preserve"> </w:t>
      </w:r>
      <w:r w:rsidR="00463BE8">
        <w:rPr>
          <w:rFonts w:ascii="Times New Roman" w:hAnsi="Times New Roman" w:cs="Times New Roman"/>
          <w:sz w:val="24"/>
          <w:szCs w:val="24"/>
        </w:rPr>
        <w:t xml:space="preserve">Ε.Π.ΑΝ.Ε.Κ. και του Π.Ε.Π. ΘΕΣΣΑΛΙΑΣ στο πλαίσιο του </w:t>
      </w:r>
      <w:r w:rsidR="00086BB6" w:rsidRPr="00F75696">
        <w:rPr>
          <w:rFonts w:ascii="Times New Roman" w:hAnsi="Times New Roman" w:cs="Times New Roman"/>
          <w:sz w:val="24"/>
          <w:szCs w:val="24"/>
        </w:rPr>
        <w:t>ΕΣΠΑ 2014-2020</w:t>
      </w:r>
      <w:r w:rsidR="00F75696" w:rsidRPr="00F75696">
        <w:rPr>
          <w:rFonts w:ascii="Times New Roman" w:hAnsi="Times New Roman" w:cs="Times New Roman"/>
          <w:sz w:val="24"/>
          <w:szCs w:val="24"/>
        </w:rPr>
        <w:t>, το οποίο έχει ως εξής:</w:t>
      </w:r>
    </w:p>
    <w:p w14:paraId="679A8472" w14:textId="2DD8063F" w:rsidR="00F75696" w:rsidRPr="00F75696" w:rsidRDefault="00F75696" w:rsidP="006F4121">
      <w:pPr>
        <w:spacing w:after="0" w:line="240" w:lineRule="auto"/>
        <w:jc w:val="both"/>
        <w:rPr>
          <w:rFonts w:ascii="Times New Roman" w:hAnsi="Times New Roman" w:cs="Times New Roman"/>
          <w:sz w:val="24"/>
          <w:szCs w:val="24"/>
        </w:rPr>
      </w:pPr>
    </w:p>
    <w:p w14:paraId="4D24D823" w14:textId="77777777" w:rsidR="00F75696" w:rsidRPr="00F75696" w:rsidRDefault="00F75696" w:rsidP="00F75696">
      <w:pPr>
        <w:spacing w:after="0" w:line="240" w:lineRule="auto"/>
        <w:jc w:val="both"/>
        <w:rPr>
          <w:rFonts w:ascii="Times New Roman" w:hAnsi="Times New Roman" w:cs="Times New Roman"/>
          <w:color w:val="000000" w:themeColor="text1"/>
          <w:sz w:val="24"/>
          <w:szCs w:val="24"/>
        </w:rPr>
      </w:pPr>
      <w:r w:rsidRPr="00F75696">
        <w:rPr>
          <w:rFonts w:ascii="Times New Roman" w:hAnsi="Times New Roman" w:cs="Times New Roman"/>
          <w:color w:val="000000" w:themeColor="text1"/>
          <w:sz w:val="24"/>
          <w:szCs w:val="24"/>
        </w:rPr>
        <w:t xml:space="preserve">1) Κιντά Ιωάννα, Πρόεδρος </w:t>
      </w:r>
    </w:p>
    <w:p w14:paraId="198483AB" w14:textId="77777777" w:rsidR="00F75696" w:rsidRPr="00F75696" w:rsidRDefault="00F75696" w:rsidP="00F75696">
      <w:pPr>
        <w:spacing w:after="0" w:line="240" w:lineRule="auto"/>
        <w:jc w:val="both"/>
        <w:rPr>
          <w:rFonts w:ascii="Times New Roman" w:hAnsi="Times New Roman" w:cs="Times New Roman"/>
          <w:color w:val="000000" w:themeColor="text1"/>
          <w:sz w:val="24"/>
          <w:szCs w:val="24"/>
        </w:rPr>
      </w:pPr>
      <w:r w:rsidRPr="00F75696">
        <w:rPr>
          <w:rFonts w:ascii="Times New Roman" w:hAnsi="Times New Roman" w:cs="Times New Roman"/>
          <w:color w:val="000000" w:themeColor="text1"/>
          <w:sz w:val="24"/>
          <w:szCs w:val="24"/>
        </w:rPr>
        <w:t xml:space="preserve">2) Παπακωνσταντίνου Ανάργυρος, Αντιπρόεδρος </w:t>
      </w:r>
    </w:p>
    <w:p w14:paraId="0BBBFF81" w14:textId="77777777" w:rsidR="00F75696" w:rsidRPr="00F75696" w:rsidRDefault="00F75696" w:rsidP="00F75696">
      <w:pPr>
        <w:spacing w:after="0" w:line="240" w:lineRule="auto"/>
        <w:jc w:val="both"/>
        <w:rPr>
          <w:rFonts w:ascii="Times New Roman" w:hAnsi="Times New Roman" w:cs="Times New Roman"/>
          <w:color w:val="000000" w:themeColor="text1"/>
          <w:sz w:val="24"/>
          <w:szCs w:val="24"/>
        </w:rPr>
      </w:pPr>
      <w:r w:rsidRPr="00F75696">
        <w:rPr>
          <w:rFonts w:ascii="Times New Roman" w:hAnsi="Times New Roman" w:cs="Times New Roman"/>
          <w:color w:val="000000" w:themeColor="text1"/>
          <w:sz w:val="24"/>
          <w:szCs w:val="24"/>
        </w:rPr>
        <w:t xml:space="preserve">3) Μωραΐτης Βασίλειος, Μέλος </w:t>
      </w:r>
    </w:p>
    <w:p w14:paraId="4645BD2C" w14:textId="77777777" w:rsidR="00F75696" w:rsidRPr="00F75696" w:rsidRDefault="00F75696" w:rsidP="00F75696">
      <w:pPr>
        <w:spacing w:after="0" w:line="240" w:lineRule="auto"/>
        <w:jc w:val="both"/>
        <w:rPr>
          <w:rFonts w:ascii="Times New Roman" w:hAnsi="Times New Roman" w:cs="Times New Roman"/>
          <w:color w:val="000000" w:themeColor="text1"/>
          <w:sz w:val="24"/>
          <w:szCs w:val="24"/>
        </w:rPr>
      </w:pPr>
      <w:r w:rsidRPr="00F75696">
        <w:rPr>
          <w:rFonts w:ascii="Times New Roman" w:hAnsi="Times New Roman" w:cs="Times New Roman"/>
          <w:color w:val="000000" w:themeColor="text1"/>
          <w:sz w:val="24"/>
          <w:szCs w:val="24"/>
        </w:rPr>
        <w:t>4) Δαγλαρίδη Ευφροσύνη, Μέλος</w:t>
      </w:r>
    </w:p>
    <w:p w14:paraId="7C771B7F" w14:textId="2906DD5A" w:rsidR="00F75696" w:rsidRDefault="00F75696" w:rsidP="00F75696">
      <w:pPr>
        <w:spacing w:after="0" w:line="240" w:lineRule="auto"/>
        <w:jc w:val="both"/>
        <w:rPr>
          <w:rFonts w:ascii="Times New Roman" w:hAnsi="Times New Roman" w:cs="Times New Roman"/>
          <w:color w:val="000000" w:themeColor="text1"/>
          <w:sz w:val="24"/>
          <w:szCs w:val="24"/>
        </w:rPr>
      </w:pPr>
      <w:r w:rsidRPr="00F75696">
        <w:rPr>
          <w:rFonts w:ascii="Times New Roman" w:hAnsi="Times New Roman" w:cs="Times New Roman"/>
          <w:color w:val="000000" w:themeColor="text1"/>
          <w:sz w:val="24"/>
          <w:szCs w:val="24"/>
        </w:rPr>
        <w:t>5) Παπαδούλης Απόστολος, Μέλος</w:t>
      </w:r>
    </w:p>
    <w:p w14:paraId="076695DF" w14:textId="05904D21" w:rsidR="00F75696" w:rsidRDefault="00F75696" w:rsidP="00F75696">
      <w:pPr>
        <w:spacing w:after="0" w:line="240" w:lineRule="auto"/>
        <w:jc w:val="both"/>
        <w:rPr>
          <w:rFonts w:ascii="Times New Roman" w:hAnsi="Times New Roman" w:cs="Times New Roman"/>
          <w:color w:val="000000" w:themeColor="text1"/>
          <w:sz w:val="24"/>
          <w:szCs w:val="24"/>
        </w:rPr>
      </w:pPr>
    </w:p>
    <w:p w14:paraId="4EF60D61" w14:textId="1DD48B80" w:rsidR="003B1CB6" w:rsidRPr="003B1CB6" w:rsidRDefault="00F75696" w:rsidP="003B1CB6">
      <w:pPr>
        <w:jc w:val="both"/>
        <w:rPr>
          <w:rFonts w:ascii="Times New Roman" w:hAnsi="Times New Roman" w:cs="Times New Roman"/>
          <w:color w:val="000000"/>
          <w:sz w:val="24"/>
          <w:szCs w:val="24"/>
        </w:rPr>
      </w:pPr>
      <w:r>
        <w:rPr>
          <w:rFonts w:ascii="Times New Roman" w:hAnsi="Times New Roman" w:cs="Times New Roman"/>
          <w:color w:val="000000" w:themeColor="text1"/>
          <w:sz w:val="24"/>
          <w:szCs w:val="24"/>
        </w:rPr>
        <w:t xml:space="preserve">Η νέα Διοίκηση της ΑΕΔΕΠ φιλοδοξεί να συνεχίσει το σημαντικό έργο και την εξαιρετική πορεία της Εταιρείας εστιάζοντας στην ομαλή υλοποίηση και επιτυχή ολοκλήρωση του τρέχοντος διαχειριστικού έργου και στη διεκδίκηση της συμμετοχής στη διαχείριση των Δράσεων του Ταμείου Ανάκαμψης και του </w:t>
      </w:r>
      <w:r w:rsidR="00463BE8">
        <w:rPr>
          <w:rFonts w:ascii="Times New Roman" w:hAnsi="Times New Roman" w:cs="Times New Roman"/>
          <w:color w:val="000000" w:themeColor="text1"/>
          <w:sz w:val="24"/>
          <w:szCs w:val="24"/>
        </w:rPr>
        <w:t xml:space="preserve">Ε.Π.ΑΝ.Ε.Κ. και Π.Ε.Π. ΘΕΣΣΑΛΙΑΣ του νέου  </w:t>
      </w:r>
      <w:r>
        <w:rPr>
          <w:rFonts w:ascii="Times New Roman" w:hAnsi="Times New Roman" w:cs="Times New Roman"/>
          <w:color w:val="000000" w:themeColor="text1"/>
          <w:sz w:val="24"/>
          <w:szCs w:val="24"/>
        </w:rPr>
        <w:t>ΕΣΠΑ 2021-2027</w:t>
      </w:r>
      <w:r w:rsidR="003B1CB6">
        <w:rPr>
          <w:rFonts w:ascii="Times New Roman" w:hAnsi="Times New Roman" w:cs="Times New Roman"/>
          <w:color w:val="000000" w:themeColor="text1"/>
          <w:sz w:val="24"/>
          <w:szCs w:val="24"/>
        </w:rPr>
        <w:t xml:space="preserve">, </w:t>
      </w:r>
      <w:r w:rsidR="003B1CB6" w:rsidRPr="003B1CB6">
        <w:rPr>
          <w:rFonts w:ascii="Times New Roman" w:hAnsi="Times New Roman" w:cs="Times New Roman"/>
          <w:color w:val="000000"/>
          <w:sz w:val="24"/>
          <w:szCs w:val="24"/>
        </w:rPr>
        <w:t>επ’ ωφελεία της επιχειρηματικής κοινότητας</w:t>
      </w:r>
      <w:r w:rsidR="003B1CB6">
        <w:rPr>
          <w:rFonts w:ascii="Times New Roman" w:hAnsi="Times New Roman" w:cs="Times New Roman"/>
          <w:color w:val="000000"/>
          <w:sz w:val="24"/>
          <w:szCs w:val="24"/>
        </w:rPr>
        <w:t xml:space="preserve"> της Θεσσαλίας και της οικονομίας της χώρας</w:t>
      </w:r>
      <w:r w:rsidR="003B1CB6" w:rsidRPr="003B1CB6">
        <w:rPr>
          <w:rFonts w:ascii="Times New Roman" w:hAnsi="Times New Roman" w:cs="Times New Roman"/>
          <w:color w:val="000000"/>
          <w:sz w:val="24"/>
          <w:szCs w:val="24"/>
        </w:rPr>
        <w:t xml:space="preserve">. </w:t>
      </w:r>
    </w:p>
    <w:p w14:paraId="42D8FC87" w14:textId="77777777" w:rsidR="003B1CB6" w:rsidRPr="00F75696" w:rsidRDefault="003B1CB6" w:rsidP="006F4121">
      <w:pPr>
        <w:spacing w:after="0" w:line="240" w:lineRule="auto"/>
        <w:jc w:val="both"/>
        <w:rPr>
          <w:rFonts w:ascii="Times New Roman" w:hAnsi="Times New Roman" w:cs="Times New Roman"/>
          <w:sz w:val="24"/>
          <w:szCs w:val="24"/>
        </w:rPr>
      </w:pPr>
    </w:p>
    <w:p w14:paraId="4B825149" w14:textId="77777777" w:rsidR="00F75696" w:rsidRDefault="00F75696" w:rsidP="006F4121">
      <w:pPr>
        <w:spacing w:after="0" w:line="240" w:lineRule="auto"/>
        <w:jc w:val="both"/>
      </w:pPr>
    </w:p>
    <w:p w14:paraId="6671E761" w14:textId="61D1DFC4" w:rsidR="00F71A2E" w:rsidRPr="006164ED" w:rsidRDefault="00F75696" w:rsidP="006F4121">
      <w:pPr>
        <w:spacing w:after="0" w:line="240" w:lineRule="auto"/>
        <w:jc w:val="both"/>
      </w:pPr>
      <w:r>
        <w:t xml:space="preserve"> </w:t>
      </w:r>
      <w:r w:rsidR="00086BB6">
        <w:t xml:space="preserve"> </w:t>
      </w:r>
    </w:p>
    <w:sectPr w:rsidR="00F71A2E" w:rsidRPr="006164ED" w:rsidSect="00DF66D2">
      <w:headerReference w:type="default" r:id="rId7"/>
      <w:footerReference w:type="default" r:id="rId8"/>
      <w:pgSz w:w="11906" w:h="16838"/>
      <w:pgMar w:top="1819" w:right="1418" w:bottom="1418" w:left="1531" w:header="709" w:footer="8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2AF10" w14:textId="77777777" w:rsidR="00C04CA8" w:rsidRDefault="00C04CA8" w:rsidP="0090111B">
      <w:pPr>
        <w:spacing w:after="0" w:line="240" w:lineRule="auto"/>
      </w:pPr>
      <w:r>
        <w:separator/>
      </w:r>
    </w:p>
  </w:endnote>
  <w:endnote w:type="continuationSeparator" w:id="0">
    <w:p w14:paraId="3D6D29A4" w14:textId="77777777" w:rsidR="00C04CA8" w:rsidRDefault="00C04CA8" w:rsidP="00901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omic Sans MS">
    <w:panose1 w:val="030F0702030302020204"/>
    <w:charset w:val="A1"/>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3C6BE" w14:textId="60EC9669" w:rsidR="007816E0" w:rsidRDefault="00AF76A5" w:rsidP="007816E0">
    <w:pPr>
      <w:pStyle w:val="a5"/>
      <w:tabs>
        <w:tab w:val="clear" w:pos="8306"/>
        <w:tab w:val="right" w:pos="8931"/>
      </w:tabs>
      <w:ind w:right="-341"/>
      <w:jc w:val="right"/>
      <w:rPr>
        <w:rFonts w:ascii="Tahoma" w:hAnsi="Tahoma" w:cs="Tahoma"/>
        <w:b/>
        <w:color w:val="1F497D" w:themeColor="text2"/>
        <w:sz w:val="16"/>
        <w:szCs w:val="16"/>
      </w:rPr>
    </w:pPr>
    <w:r>
      <w:rPr>
        <w:noProof/>
        <w:lang w:eastAsia="el-GR"/>
      </w:rPr>
      <w:drawing>
        <wp:anchor distT="0" distB="0" distL="114300" distR="114300" simplePos="0" relativeHeight="251761152" behindDoc="1" locked="0" layoutInCell="1" allowOverlap="1" wp14:anchorId="2F7FB913" wp14:editId="1717CD87">
          <wp:simplePos x="0" y="0"/>
          <wp:positionH relativeFrom="column">
            <wp:posOffset>351559</wp:posOffset>
          </wp:positionH>
          <wp:positionV relativeFrom="paragraph">
            <wp:posOffset>124602</wp:posOffset>
          </wp:positionV>
          <wp:extent cx="875676" cy="540000"/>
          <wp:effectExtent l="0" t="0" r="635" b="0"/>
          <wp:wrapTight wrapText="bothSides">
            <wp:wrapPolygon edited="0">
              <wp:start x="0" y="0"/>
              <wp:lineTo x="0" y="20584"/>
              <wp:lineTo x="21146" y="20584"/>
              <wp:lineTo x="21146" y="0"/>
              <wp:lineTo x="0" y="0"/>
            </wp:wrapPolygon>
          </wp:wrapTight>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Ypourgeio-ependyseisFLNEA-300x18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5676" cy="540000"/>
                  </a:xfrm>
                  <a:prstGeom prst="rect">
                    <a:avLst/>
                  </a:prstGeom>
                </pic:spPr>
              </pic:pic>
            </a:graphicData>
          </a:graphic>
          <wp14:sizeRelH relativeFrom="margin">
            <wp14:pctWidth>0</wp14:pctWidth>
          </wp14:sizeRelH>
          <wp14:sizeRelV relativeFrom="margin">
            <wp14:pctHeight>0</wp14:pctHeight>
          </wp14:sizeRelV>
        </wp:anchor>
      </w:drawing>
    </w:r>
    <w:r w:rsidR="00A46FB0">
      <w:rPr>
        <w:noProof/>
        <w:lang w:eastAsia="el-GR"/>
      </w:rPr>
      <mc:AlternateContent>
        <mc:Choice Requires="wps">
          <w:drawing>
            <wp:anchor distT="0" distB="0" distL="114300" distR="114300" simplePos="0" relativeHeight="251655168" behindDoc="0" locked="0" layoutInCell="1" allowOverlap="1" wp14:anchorId="5513A788" wp14:editId="2A16DBD1">
              <wp:simplePos x="0" y="0"/>
              <wp:positionH relativeFrom="column">
                <wp:posOffset>-1187450</wp:posOffset>
              </wp:positionH>
              <wp:positionV relativeFrom="paragraph">
                <wp:posOffset>17145</wp:posOffset>
              </wp:positionV>
              <wp:extent cx="7763510" cy="18000"/>
              <wp:effectExtent l="0" t="0" r="8890" b="1270"/>
              <wp:wrapNone/>
              <wp:docPr id="2" name="Rectangle 2"/>
              <wp:cNvGraphicFramePr/>
              <a:graphic xmlns:a="http://schemas.openxmlformats.org/drawingml/2006/main">
                <a:graphicData uri="http://schemas.microsoft.com/office/word/2010/wordprocessingShape">
                  <wps:wsp>
                    <wps:cNvSpPr/>
                    <wps:spPr>
                      <a:xfrm>
                        <a:off x="0" y="0"/>
                        <a:ext cx="7763510" cy="18000"/>
                      </a:xfrm>
                      <a:prstGeom prst="rect">
                        <a:avLst/>
                      </a:prstGeom>
                      <a:solidFill>
                        <a:srgbClr val="2B526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5F659" id="Rectangle 2" o:spid="_x0000_s1026" style="position:absolute;margin-left:-93.5pt;margin-top:1.35pt;width:611.3pt;height:1.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" fillcolor="#2b526b" stroked="f" strokeweight="2pt"/>
          </w:pict>
        </mc:Fallback>
      </mc:AlternateContent>
    </w:r>
    <w:r w:rsidR="007816E0">
      <w:rPr>
        <w:noProof/>
        <w:lang w:eastAsia="el-GR"/>
      </w:rPr>
      <w:drawing>
        <wp:anchor distT="0" distB="0" distL="114300" distR="114300" simplePos="0" relativeHeight="251657216" behindDoc="0" locked="0" layoutInCell="1" allowOverlap="1" wp14:anchorId="4E8F5A71" wp14:editId="6C8D92B7">
          <wp:simplePos x="0" y="0"/>
          <wp:positionH relativeFrom="column">
            <wp:posOffset>4204970</wp:posOffset>
          </wp:positionH>
          <wp:positionV relativeFrom="paragraph">
            <wp:posOffset>8926830</wp:posOffset>
          </wp:positionV>
          <wp:extent cx="806450" cy="831215"/>
          <wp:effectExtent l="0" t="0" r="0" b="6985"/>
          <wp:wrapNone/>
          <wp:docPr id="5" name="Picture 5" descr="flag_2colors_ΕΤΠ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_2colors_ΕΤΠΑ"/>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6450" cy="831215"/>
                  </a:xfrm>
                  <a:prstGeom prst="rect">
                    <a:avLst/>
                  </a:prstGeom>
                  <a:noFill/>
                  <a:ln>
                    <a:noFill/>
                  </a:ln>
                </pic:spPr>
              </pic:pic>
            </a:graphicData>
          </a:graphic>
          <wp14:sizeRelH relativeFrom="page">
            <wp14:pctWidth>0</wp14:pctWidth>
          </wp14:sizeRelH>
          <wp14:sizeRelV relativeFrom="page">
            <wp14:pctHeight>0</wp14:pctHeight>
          </wp14:sizeRelV>
        </wp:anchor>
      </w:drawing>
    </w:r>
    <w:r w:rsidR="007816E0">
      <w:rPr>
        <w:noProof/>
        <w:lang w:eastAsia="el-GR"/>
      </w:rPr>
      <mc:AlternateContent>
        <mc:Choice Requires="wps">
          <w:drawing>
            <wp:anchor distT="0" distB="0" distL="114300" distR="114300" simplePos="0" relativeHeight="251656192" behindDoc="0" locked="0" layoutInCell="1" allowOverlap="1" wp14:anchorId="0E426561" wp14:editId="2437E71F">
              <wp:simplePos x="0" y="0"/>
              <wp:positionH relativeFrom="column">
                <wp:posOffset>4067175</wp:posOffset>
              </wp:positionH>
              <wp:positionV relativeFrom="paragraph">
                <wp:posOffset>92710</wp:posOffset>
              </wp:positionV>
              <wp:extent cx="2295525" cy="904875"/>
              <wp:effectExtent l="0" t="0" r="9525" b="9525"/>
              <wp:wrapNone/>
              <wp:docPr id="14" name="Πλαίσιο κειμένου 14"/>
              <wp:cNvGraphicFramePr/>
              <a:graphic xmlns:a="http://schemas.openxmlformats.org/drawingml/2006/main">
                <a:graphicData uri="http://schemas.microsoft.com/office/word/2010/wordprocessingShape">
                  <wps:wsp>
                    <wps:cNvSpPr txBox="1"/>
                    <wps:spPr>
                      <a:xfrm>
                        <a:off x="0" y="0"/>
                        <a:ext cx="2295525" cy="904875"/>
                      </a:xfrm>
                      <a:prstGeom prst="rect">
                        <a:avLst/>
                      </a:prstGeom>
                      <a:solidFill>
                        <a:sysClr val="window" lastClr="FFFFFF"/>
                      </a:solidFill>
                      <a:ln w="6350">
                        <a:noFill/>
                      </a:ln>
                      <a:effectLst/>
                    </wps:spPr>
                    <wps:txbx>
                      <w:txbxContent>
                        <w:p w14:paraId="18B3C9EC" w14:textId="2A0A8CAB" w:rsidR="007816E0" w:rsidRPr="00643CED" w:rsidRDefault="00AF76A5" w:rsidP="007816E0">
                          <w:pPr>
                            <w:spacing w:after="0" w:line="240" w:lineRule="auto"/>
                            <w:jc w:val="right"/>
                            <w:rPr>
                              <w:b/>
                              <w:color w:val="2B526B"/>
                              <w:sz w:val="20"/>
                              <w:lang w:val="en-US"/>
                            </w:rPr>
                          </w:pPr>
                          <w:r>
                            <w:rPr>
                              <w:b/>
                              <w:color w:val="2B526B"/>
                              <w:sz w:val="20"/>
                              <w:lang w:val="en-US"/>
                            </w:rPr>
                            <w:t>www.aedep.</w:t>
                          </w:r>
                          <w:r w:rsidR="007816E0" w:rsidRPr="00643CED">
                            <w:rPr>
                              <w:b/>
                              <w:color w:val="2B526B"/>
                              <w:sz w:val="20"/>
                              <w:lang w:val="en-US"/>
                            </w:rPr>
                            <w:t>gr</w:t>
                          </w:r>
                        </w:p>
                        <w:p w14:paraId="44563202" w14:textId="77777777" w:rsidR="007816E0" w:rsidRPr="00643CED" w:rsidRDefault="007816E0" w:rsidP="007816E0">
                          <w:pPr>
                            <w:spacing w:after="0" w:line="240" w:lineRule="auto"/>
                            <w:jc w:val="right"/>
                            <w:rPr>
                              <w:b/>
                              <w:color w:val="2B526B"/>
                              <w:sz w:val="20"/>
                              <w:lang w:val="en-US"/>
                            </w:rPr>
                          </w:pPr>
                          <w:r w:rsidRPr="00643CED">
                            <w:rPr>
                              <w:b/>
                              <w:color w:val="2B526B"/>
                              <w:sz w:val="20"/>
                              <w:lang w:val="en-US"/>
                            </w:rPr>
                            <w:t>www.efepae.gr</w:t>
                          </w:r>
                        </w:p>
                        <w:p w14:paraId="39C9574F" w14:textId="77777777" w:rsidR="007816E0" w:rsidRPr="00F94574" w:rsidRDefault="007816E0" w:rsidP="00A46FB0">
                          <w:pPr>
                            <w:spacing w:after="0" w:line="240" w:lineRule="auto"/>
                            <w:jc w:val="right"/>
                            <w:rPr>
                              <w:b/>
                              <w:color w:val="2B526B"/>
                              <w:sz w:val="18"/>
                            </w:rPr>
                          </w:pPr>
                          <w:r w:rsidRPr="00643CED">
                            <w:rPr>
                              <w:b/>
                              <w:color w:val="2B526B"/>
                              <w:sz w:val="20"/>
                              <w:lang w:val="en-US"/>
                            </w:rPr>
                            <w:t>www.antagonistikotita.gr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426561" id="_x0000_t202" coordsize="21600,21600" o:spt="202" path="m,l,21600r21600,l21600,xe">
              <v:stroke joinstyle="miter"/>
              <v:path gradientshapeok="t" o:connecttype="rect"/>
            </v:shapetype>
            <v:shape id="Πλαίσιο κειμένου 14" o:spid="_x0000_s1026" type="#_x0000_t202" style="position:absolute;left:0;text-align:left;margin-left:320.25pt;margin-top:7.3pt;width:180.75pt;height:7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" fillcolor="window" stroked="f" strokeweight=".5pt">
              <v:textbox>
                <w:txbxContent>
                  <w:p w14:paraId="18B3C9EC" w14:textId="2A0A8CAB" w:rsidR="007816E0" w:rsidRPr="00643CED" w:rsidRDefault="00AF76A5" w:rsidP="007816E0">
                    <w:pPr>
                      <w:spacing w:after="0" w:line="240" w:lineRule="auto"/>
                      <w:jc w:val="right"/>
                      <w:rPr>
                        <w:b/>
                        <w:color w:val="2B526B"/>
                        <w:sz w:val="20"/>
                        <w:lang w:val="en-US"/>
                      </w:rPr>
                    </w:pPr>
                    <w:r>
                      <w:rPr>
                        <w:b/>
                        <w:color w:val="2B526B"/>
                        <w:sz w:val="20"/>
                        <w:lang w:val="en-US"/>
                      </w:rPr>
                      <w:t>www.aedep.</w:t>
                    </w:r>
                    <w:r w:rsidR="007816E0" w:rsidRPr="00643CED">
                      <w:rPr>
                        <w:b/>
                        <w:color w:val="2B526B"/>
                        <w:sz w:val="20"/>
                        <w:lang w:val="en-US"/>
                      </w:rPr>
                      <w:t>gr</w:t>
                    </w:r>
                  </w:p>
                  <w:p w14:paraId="44563202" w14:textId="77777777" w:rsidR="007816E0" w:rsidRPr="00643CED" w:rsidRDefault="007816E0" w:rsidP="007816E0">
                    <w:pPr>
                      <w:spacing w:after="0" w:line="240" w:lineRule="auto"/>
                      <w:jc w:val="right"/>
                      <w:rPr>
                        <w:b/>
                        <w:color w:val="2B526B"/>
                        <w:sz w:val="20"/>
                        <w:lang w:val="en-US"/>
                      </w:rPr>
                    </w:pPr>
                    <w:r w:rsidRPr="00643CED">
                      <w:rPr>
                        <w:b/>
                        <w:color w:val="2B526B"/>
                        <w:sz w:val="20"/>
                        <w:lang w:val="en-US"/>
                      </w:rPr>
                      <w:t>www.efepae.gr</w:t>
                    </w:r>
                  </w:p>
                  <w:p w14:paraId="39C9574F" w14:textId="77777777" w:rsidR="007816E0" w:rsidRPr="00F94574" w:rsidRDefault="007816E0" w:rsidP="00A46FB0">
                    <w:pPr>
                      <w:spacing w:after="0" w:line="240" w:lineRule="auto"/>
                      <w:jc w:val="right"/>
                      <w:rPr>
                        <w:b/>
                        <w:color w:val="2B526B"/>
                        <w:sz w:val="18"/>
                      </w:rPr>
                    </w:pPr>
                    <w:r w:rsidRPr="00643CED">
                      <w:rPr>
                        <w:b/>
                        <w:color w:val="2B526B"/>
                        <w:sz w:val="20"/>
                        <w:lang w:val="en-US"/>
                      </w:rPr>
                      <w:t>www.antagonistikotita.gr</w:t>
                    </w:r>
                  </w:p>
                </w:txbxContent>
              </v:textbox>
            </v:shape>
          </w:pict>
        </mc:Fallback>
      </mc:AlternateContent>
    </w:r>
    <w:r w:rsidR="007816E0">
      <w:tab/>
    </w:r>
    <w:r w:rsidR="007816E0" w:rsidRPr="00FF3DBA">
      <w:rPr>
        <w:rFonts w:ascii="Tahoma" w:hAnsi="Tahoma" w:cs="Tahoma"/>
        <w:b/>
        <w:color w:val="1F497D" w:themeColor="text2"/>
        <w:sz w:val="16"/>
        <w:szCs w:val="16"/>
      </w:rPr>
      <w:t xml:space="preserve">   </w:t>
    </w:r>
  </w:p>
  <w:p w14:paraId="4F7C4FC6" w14:textId="3D0416D4" w:rsidR="007816E0" w:rsidRPr="00DD1B95" w:rsidRDefault="000834FE" w:rsidP="007816E0">
    <w:pPr>
      <w:pStyle w:val="a5"/>
      <w:tabs>
        <w:tab w:val="clear" w:pos="8306"/>
        <w:tab w:val="right" w:pos="9498"/>
      </w:tabs>
      <w:ind w:left="-851" w:right="-1192"/>
      <w:jc w:val="right"/>
      <w:rPr>
        <w:rFonts w:ascii="Tahoma" w:hAnsi="Tahoma" w:cs="Tahoma"/>
        <w:b/>
        <w:color w:val="1F497D" w:themeColor="text2"/>
        <w:sz w:val="16"/>
        <w:szCs w:val="16"/>
      </w:rPr>
    </w:pPr>
    <w:r w:rsidRPr="006569AF">
      <w:rPr>
        <w:noProof/>
        <w:lang w:eastAsia="el-GR"/>
      </w:rPr>
      <w:drawing>
        <wp:anchor distT="0" distB="0" distL="114300" distR="114300" simplePos="0" relativeHeight="251657728" behindDoc="0" locked="0" layoutInCell="1" allowOverlap="1" wp14:anchorId="0FAA6289" wp14:editId="1692E62F">
          <wp:simplePos x="0" y="0"/>
          <wp:positionH relativeFrom="column">
            <wp:posOffset>-367294</wp:posOffset>
          </wp:positionH>
          <wp:positionV relativeFrom="paragraph">
            <wp:posOffset>13970</wp:posOffset>
          </wp:positionV>
          <wp:extent cx="543464" cy="525933"/>
          <wp:effectExtent l="0" t="0" r="9525" b="7620"/>
          <wp:wrapNone/>
          <wp:docPr id="3" name="Picture 3" descr="\\Epanserver02\espa_14-20\ΛΟΓΟΤΥΠΑ\02_EU FLAG\ΤΕΛΙΚΑ_ΑΡΧΕΙΑ\ΕΔΕΤ\ΕΕΕΔΕΠ(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anserver02\espa_14-20\ΛΟΓΟΤΥΠΑ\02_EU FLAG\ΤΕΛΙΚΑ_ΑΡΧΕΙΑ\ΕΔΕΤ\ΕΕΕΔΕΠ(rgb).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43464" cy="525933"/>
                  </a:xfrm>
                  <a:prstGeom prst="rect">
                    <a:avLst/>
                  </a:prstGeom>
                  <a:noFill/>
                  <a:ln>
                    <a:noFill/>
                  </a:ln>
                </pic:spPr>
              </pic:pic>
            </a:graphicData>
          </a:graphic>
          <wp14:sizeRelH relativeFrom="page">
            <wp14:pctWidth>0</wp14:pctWidth>
          </wp14:sizeRelH>
          <wp14:sizeRelV relativeFrom="page">
            <wp14:pctHeight>0</wp14:pctHeight>
          </wp14:sizeRelV>
        </wp:anchor>
      </w:drawing>
    </w:r>
    <w:r w:rsidR="00A46FB0" w:rsidRPr="006569AF">
      <w:rPr>
        <w:noProof/>
        <w:lang w:eastAsia="el-GR"/>
      </w:rPr>
      <w:drawing>
        <wp:anchor distT="0" distB="0" distL="114300" distR="114300" simplePos="0" relativeHeight="251655680" behindDoc="0" locked="0" layoutInCell="1" allowOverlap="1" wp14:anchorId="1C954655" wp14:editId="25B7F9A1">
          <wp:simplePos x="0" y="0"/>
          <wp:positionH relativeFrom="column">
            <wp:posOffset>2452741</wp:posOffset>
          </wp:positionH>
          <wp:positionV relativeFrom="paragraph">
            <wp:posOffset>38735</wp:posOffset>
          </wp:positionV>
          <wp:extent cx="792480" cy="476250"/>
          <wp:effectExtent l="0" t="0" r="7620" b="0"/>
          <wp:wrapNone/>
          <wp:docPr id="8" name="Picture 8" descr="\\Epanserver02\espa_14-20\ΛΟΓΟΤΥΠΑ\01_espa 2014_2020\espa1420_logo_el\espa1420_logo_el\espa1420_logo_4web\espa1420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anserver02\espa_14-20\ΛΟΓΟΤΥΠΑ\01_espa 2014_2020\espa1420_logo_el\espa1420_logo_el\espa1420_logo_4web\espa1420_logo_rgb.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9248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7816E0" w:rsidRPr="00BD2D23">
      <w:rPr>
        <w:rFonts w:ascii="Tahoma" w:hAnsi="Tahoma" w:cs="Tahoma"/>
        <w:b/>
        <w:color w:val="1F497D" w:themeColor="text2"/>
        <w:sz w:val="16"/>
        <w:szCs w:val="16"/>
      </w:rPr>
      <w:tab/>
    </w:r>
    <w:r w:rsidR="007816E0" w:rsidRPr="00BD2D23">
      <w:rPr>
        <w:rFonts w:ascii="Tahoma" w:hAnsi="Tahoma" w:cs="Tahoma"/>
        <w:b/>
        <w:color w:val="1F497D" w:themeColor="text2"/>
        <w:sz w:val="16"/>
        <w:szCs w:val="16"/>
      </w:rPr>
      <w:tab/>
    </w:r>
    <w:r w:rsidR="007816E0">
      <w:rPr>
        <w:noProof/>
        <w:lang w:eastAsia="el-GR"/>
      </w:rPr>
      <w:drawing>
        <wp:anchor distT="0" distB="0" distL="114300" distR="114300" simplePos="0" relativeHeight="251667456" behindDoc="0" locked="0" layoutInCell="1" allowOverlap="1" wp14:anchorId="1DF06BA9" wp14:editId="2B5EE187">
          <wp:simplePos x="0" y="0"/>
          <wp:positionH relativeFrom="column">
            <wp:posOffset>1304925</wp:posOffset>
          </wp:positionH>
          <wp:positionV relativeFrom="paragraph">
            <wp:posOffset>8926830</wp:posOffset>
          </wp:positionV>
          <wp:extent cx="803910" cy="769620"/>
          <wp:effectExtent l="0" t="0" r="0" b="0"/>
          <wp:wrapNone/>
          <wp:docPr id="4" name="Picture 4" descr="EU_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_EK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3910" cy="769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0D3638" w14:textId="77777777" w:rsidR="007816E0" w:rsidRDefault="00A46FB0">
    <w:pPr>
      <w:pStyle w:val="a5"/>
    </w:pPr>
    <w:r w:rsidRPr="006569AF">
      <w:rPr>
        <w:noProof/>
        <w:lang w:eastAsia="el-GR"/>
      </w:rPr>
      <w:drawing>
        <wp:anchor distT="0" distB="0" distL="114300" distR="114300" simplePos="0" relativeHeight="251662336" behindDoc="0" locked="0" layoutInCell="1" allowOverlap="1" wp14:anchorId="71FEB52F" wp14:editId="5379AE4E">
          <wp:simplePos x="0" y="0"/>
          <wp:positionH relativeFrom="column">
            <wp:posOffset>-322844</wp:posOffset>
          </wp:positionH>
          <wp:positionV relativeFrom="paragraph">
            <wp:posOffset>447040</wp:posOffset>
          </wp:positionV>
          <wp:extent cx="3368040" cy="180975"/>
          <wp:effectExtent l="0" t="0" r="3810" b="9525"/>
          <wp:wrapNone/>
          <wp:docPr id="1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ΛΑΙΣΙΟ_ΕΔΕΤ.jpg"/>
                  <pic:cNvPicPr/>
                </pic:nvPicPr>
                <pic:blipFill rotWithShape="1">
                  <a:blip r:embed="rId6" cstate="print">
                    <a:extLst>
                      <a:ext uri="{28A0092B-C50C-407E-A947-70E740481C1C}">
                        <a14:useLocalDpi xmlns:a14="http://schemas.microsoft.com/office/drawing/2010/main" val="0"/>
                      </a:ext>
                    </a:extLst>
                  </a:blip>
                  <a:srcRect l="15336" t="79159" r="14286" b="3358"/>
                  <a:stretch/>
                </pic:blipFill>
                <pic:spPr bwMode="auto">
                  <a:xfrm>
                    <a:off x="0" y="0"/>
                    <a:ext cx="3368040" cy="180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69AF">
      <w:rPr>
        <w:noProof/>
        <w:lang w:eastAsia="el-GR"/>
      </w:rPr>
      <w:drawing>
        <wp:anchor distT="0" distB="0" distL="114300" distR="114300" simplePos="0" relativeHeight="251664384" behindDoc="0" locked="0" layoutInCell="1" allowOverlap="1" wp14:anchorId="7E20C544" wp14:editId="4A3CC73A">
          <wp:simplePos x="0" y="0"/>
          <wp:positionH relativeFrom="column">
            <wp:posOffset>1381496</wp:posOffset>
          </wp:positionH>
          <wp:positionV relativeFrom="paragraph">
            <wp:posOffset>-7620</wp:posOffset>
          </wp:positionV>
          <wp:extent cx="876300" cy="323215"/>
          <wp:effectExtent l="0" t="0" r="0" b="635"/>
          <wp:wrapNone/>
          <wp:docPr id="12" name="Picture 12" descr="\\Epanserver02\espa_14-20\ΛΟΓΟΤΥΠΑ\03_ΤΑΥΤΟΤΗΤΑ_ΤΕΛΙΚΑ_ΕΠΑΝΕΚ(12_2016)\Ταυτότητα_ΕΠΑνΕΚ\Κάθετα\Ελληνικά\Web\ΤΑΥΤΟΤΗΤΑ_ΕΠΑνΕΚ_ΚΑΤΑΚΟΡΥΦΗ(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anserver02\espa_14-20\ΛΟΓΟΤΥΠΑ\03_ΤΑΥΤΟΤΗΤΑ_ΤΕΛΙΚΑ_ΕΠΑΝΕΚ(12_2016)\Ταυτότητα_ΕΠΑνΕΚ\Κάθετα\Ελληνικά\Web\ΤΑΥΤΟΤΗΤΑ_ΕΠΑνΕΚ_ΚΑΤΑΚΟΡΥΦΗ(RGB).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76300" cy="3232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34E6D" w14:textId="77777777" w:rsidR="00C04CA8" w:rsidRDefault="00C04CA8" w:rsidP="0090111B">
      <w:pPr>
        <w:spacing w:after="0" w:line="240" w:lineRule="auto"/>
      </w:pPr>
      <w:r>
        <w:separator/>
      </w:r>
    </w:p>
  </w:footnote>
  <w:footnote w:type="continuationSeparator" w:id="0">
    <w:p w14:paraId="7DAF9A7D" w14:textId="77777777" w:rsidR="00C04CA8" w:rsidRDefault="00C04CA8" w:rsidP="009011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9279C" w14:textId="3854A820" w:rsidR="003534F3" w:rsidRPr="0032164E" w:rsidRDefault="003534F3" w:rsidP="003534F3">
    <w:pPr>
      <w:pStyle w:val="a4"/>
      <w:ind w:left="567" w:firstLine="142"/>
      <w:rPr>
        <w:b/>
        <w:sz w:val="20"/>
      </w:rPr>
    </w:pPr>
    <w:r>
      <w:rPr>
        <w:noProof/>
        <w:lang w:eastAsia="el-GR"/>
      </w:rPr>
      <w:drawing>
        <wp:anchor distT="0" distB="0" distL="114300" distR="114300" simplePos="0" relativeHeight="251756032" behindDoc="0" locked="0" layoutInCell="1" allowOverlap="1" wp14:anchorId="5F9B4CA3" wp14:editId="07BD0FC9">
          <wp:simplePos x="0" y="0"/>
          <wp:positionH relativeFrom="column">
            <wp:posOffset>4194175</wp:posOffset>
          </wp:positionH>
          <wp:positionV relativeFrom="paragraph">
            <wp:posOffset>165100</wp:posOffset>
          </wp:positionV>
          <wp:extent cx="1605280" cy="395605"/>
          <wp:effectExtent l="0" t="0" r="0" b="4445"/>
          <wp:wrapSquare wrapText="bothSides"/>
          <wp:docPr id="6" name="Εικόνα 6" descr="C:\Users\vkleitsogiannis.AEDEP\Desktop\ΕΦΕΠΑΕ LOGO\EFEPAE_LOGO1.jpg"/>
          <wp:cNvGraphicFramePr/>
          <a:graphic xmlns:a="http://schemas.openxmlformats.org/drawingml/2006/main">
            <a:graphicData uri="http://schemas.openxmlformats.org/drawingml/2006/picture">
              <pic:pic xmlns:pic="http://schemas.openxmlformats.org/drawingml/2006/picture">
                <pic:nvPicPr>
                  <pic:cNvPr id="6" name="Εικόνα 6" descr="C:\Users\vkleitsogiannis.AEDEP\Desktop\ΕΦΕΠΑΕ LOGO\EFEPAE_LOGO1.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5280" cy="395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164E">
      <w:rPr>
        <w:b/>
        <w:sz w:val="20"/>
      </w:rPr>
      <w:t xml:space="preserve"> </w:t>
    </w:r>
  </w:p>
  <w:p w14:paraId="4E5A1E1C" w14:textId="155E04C4" w:rsidR="00AF76A5" w:rsidRPr="00AF76A5" w:rsidRDefault="00AF76A5" w:rsidP="00AF76A5">
    <w:pPr>
      <w:tabs>
        <w:tab w:val="center" w:pos="4153"/>
        <w:tab w:val="right" w:pos="8306"/>
      </w:tabs>
      <w:spacing w:after="0" w:line="240" w:lineRule="auto"/>
      <w:ind w:left="567" w:firstLine="142"/>
      <w:rPr>
        <w:b/>
        <w:sz w:val="20"/>
      </w:rPr>
    </w:pPr>
    <w:r w:rsidRPr="00AF76A5">
      <w:rPr>
        <w:rFonts w:ascii="Calibri" w:hAnsi="Calibri"/>
        <w:noProof/>
        <w:lang w:eastAsia="el-GR"/>
      </w:rPr>
      <w:drawing>
        <wp:anchor distT="0" distB="0" distL="114300" distR="114300" simplePos="0" relativeHeight="251758080" behindDoc="1" locked="0" layoutInCell="1" allowOverlap="1" wp14:anchorId="3EF9CF08" wp14:editId="10883748">
          <wp:simplePos x="0" y="0"/>
          <wp:positionH relativeFrom="column">
            <wp:posOffset>-553085</wp:posOffset>
          </wp:positionH>
          <wp:positionV relativeFrom="page">
            <wp:posOffset>447675</wp:posOffset>
          </wp:positionV>
          <wp:extent cx="889200" cy="835200"/>
          <wp:effectExtent l="0" t="0" r="6350" b="3175"/>
          <wp:wrapTight wrapText="bothSides">
            <wp:wrapPolygon edited="0">
              <wp:start x="0" y="0"/>
              <wp:lineTo x="0" y="21189"/>
              <wp:lineTo x="21291" y="21189"/>
              <wp:lineTo x="21291" y="0"/>
              <wp:lineTo x="0" y="0"/>
            </wp:wrapPolygon>
          </wp:wrapTight>
          <wp:docPr id="1" name="Εικόνα 1" descr="C:\Users\vkleitsogiannis.AEDEP\Desktop\SHMATODOTHSH\aedep3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C:\Users\vkleitsogiannis.AEDEP\Desktop\SHMATODOTHSH\aedep3555.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200" cy="83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76A5">
      <w:rPr>
        <w:rFonts w:ascii="Calibri" w:hAnsi="Calibri"/>
        <w:b/>
        <w:sz w:val="20"/>
      </w:rPr>
      <w:t>Αναπτυξιακή</w:t>
    </w:r>
    <w:r w:rsidRPr="00AF76A5">
      <w:rPr>
        <w:b/>
        <w:sz w:val="20"/>
      </w:rPr>
      <w:t xml:space="preserve"> </w:t>
    </w:r>
    <w:r w:rsidRPr="00AF76A5">
      <w:rPr>
        <w:rFonts w:ascii="Calibri" w:hAnsi="Calibri"/>
        <w:b/>
        <w:sz w:val="20"/>
      </w:rPr>
      <w:t>Εταιρεία Διαχειρίσεως Ευρωπαϊκών Προγραμμάτων</w:t>
    </w:r>
    <w:r w:rsidRPr="00AF76A5">
      <w:rPr>
        <w:b/>
        <w:sz w:val="20"/>
      </w:rPr>
      <w:t xml:space="preserve"> </w:t>
    </w:r>
  </w:p>
  <w:p w14:paraId="7241FBC0" w14:textId="77777777" w:rsidR="00AF76A5" w:rsidRPr="00AF76A5" w:rsidRDefault="00AF76A5" w:rsidP="00AF76A5">
    <w:pPr>
      <w:tabs>
        <w:tab w:val="left" w:pos="6930"/>
      </w:tabs>
      <w:spacing w:after="0" w:line="240" w:lineRule="auto"/>
      <w:ind w:left="567" w:firstLine="142"/>
      <w:rPr>
        <w:rFonts w:ascii="Calibri" w:hAnsi="Calibri"/>
        <w:b/>
        <w:sz w:val="20"/>
      </w:rPr>
    </w:pPr>
    <w:r w:rsidRPr="00AF76A5">
      <w:rPr>
        <w:rFonts w:ascii="Calibri" w:hAnsi="Calibri"/>
        <w:b/>
        <w:sz w:val="20"/>
      </w:rPr>
      <w:t>Θεσσαλίας &amp; Στερεάς Ελλάδος</w:t>
    </w:r>
  </w:p>
  <w:p w14:paraId="6863E969" w14:textId="77777777" w:rsidR="00AF76A5" w:rsidRPr="00AF76A5" w:rsidRDefault="00AF76A5" w:rsidP="00AF76A5">
    <w:pPr>
      <w:tabs>
        <w:tab w:val="left" w:pos="6930"/>
      </w:tabs>
      <w:spacing w:after="0" w:line="240" w:lineRule="auto"/>
      <w:ind w:left="567" w:firstLine="142"/>
      <w:rPr>
        <w:rFonts w:ascii="Calibri" w:hAnsi="Calibri"/>
        <w:sz w:val="16"/>
      </w:rPr>
    </w:pPr>
    <w:r w:rsidRPr="00AF76A5">
      <w:rPr>
        <w:rFonts w:ascii="Calibri" w:hAnsi="Calibri"/>
        <w:sz w:val="16"/>
      </w:rPr>
      <w:t xml:space="preserve">Κεντρική Προβλήτα Λιμένα Βόλου, Κτίριο Ιάσων / Νότια Αίθουσα, Τ.Κ. 38221, Βόλος </w:t>
    </w:r>
  </w:p>
  <w:p w14:paraId="5BFE5A4D" w14:textId="77777777" w:rsidR="00AF76A5" w:rsidRPr="00AF76A5" w:rsidRDefault="00AF76A5" w:rsidP="00AF76A5">
    <w:pPr>
      <w:tabs>
        <w:tab w:val="left" w:pos="6930"/>
      </w:tabs>
      <w:spacing w:after="0" w:line="240" w:lineRule="auto"/>
      <w:ind w:left="567" w:firstLine="142"/>
      <w:rPr>
        <w:rFonts w:ascii="Calibri" w:hAnsi="Calibri"/>
        <w:b/>
        <w:sz w:val="15"/>
        <w:szCs w:val="15"/>
        <w:lang w:val="en-US"/>
      </w:rPr>
    </w:pPr>
    <w:r w:rsidRPr="00AF76A5">
      <w:rPr>
        <w:rFonts w:ascii="Calibri" w:hAnsi="Calibri"/>
        <w:sz w:val="15"/>
        <w:szCs w:val="15"/>
      </w:rPr>
      <w:t>Τηλ</w:t>
    </w:r>
    <w:r w:rsidRPr="00AF76A5">
      <w:rPr>
        <w:rFonts w:ascii="Calibri" w:hAnsi="Calibri"/>
        <w:sz w:val="15"/>
        <w:szCs w:val="15"/>
        <w:lang w:val="en-US"/>
      </w:rPr>
      <w:t>.: 24210 76894-9, Fax: 24210 29320, http://</w:t>
    </w:r>
    <w:hyperlink r:id="rId3" w:history="1">
      <w:r w:rsidRPr="00AF76A5">
        <w:rPr>
          <w:rFonts w:ascii="Calibri" w:hAnsi="Calibri"/>
          <w:sz w:val="15"/>
          <w:szCs w:val="15"/>
          <w:lang w:val="en-US"/>
        </w:rPr>
        <w:t>www.aedep.gr</w:t>
      </w:r>
    </w:hyperlink>
    <w:r w:rsidRPr="00AF76A5">
      <w:rPr>
        <w:rFonts w:ascii="Calibri" w:hAnsi="Calibri"/>
        <w:sz w:val="15"/>
        <w:szCs w:val="15"/>
        <w:lang w:val="en-US"/>
      </w:rPr>
      <w:t xml:space="preserve">, e-mail: </w:t>
    </w:r>
    <w:hyperlink r:id="rId4" w:history="1">
      <w:r w:rsidRPr="00AF76A5">
        <w:rPr>
          <w:rFonts w:ascii="Calibri" w:hAnsi="Calibri"/>
          <w:color w:val="0000FF" w:themeColor="hyperlink"/>
          <w:sz w:val="15"/>
          <w:szCs w:val="15"/>
          <w:u w:val="single"/>
          <w:lang w:val="en-US"/>
        </w:rPr>
        <w:t>aedep@aedep.gr</w:t>
      </w:r>
    </w:hyperlink>
  </w:p>
  <w:p w14:paraId="47DB3129" w14:textId="77777777" w:rsidR="00AF76A5" w:rsidRPr="00AF76A5" w:rsidRDefault="00AF76A5" w:rsidP="00AF76A5">
    <w:pPr>
      <w:tabs>
        <w:tab w:val="center" w:pos="4153"/>
        <w:tab w:val="right" w:pos="8306"/>
      </w:tabs>
      <w:spacing w:after="0" w:line="360" w:lineRule="auto"/>
      <w:ind w:left="567"/>
      <w:rPr>
        <w:sz w:val="14"/>
        <w:lang w:val="en-US"/>
      </w:rPr>
    </w:pPr>
    <w:r w:rsidRPr="00AF76A5">
      <w:rPr>
        <w:rFonts w:ascii="Calibri" w:hAnsi="Calibri"/>
        <w:noProof/>
        <w:sz w:val="15"/>
        <w:szCs w:val="15"/>
        <w:lang w:eastAsia="el-GR"/>
      </w:rPr>
      <w:drawing>
        <wp:anchor distT="0" distB="0" distL="114300" distR="114300" simplePos="0" relativeHeight="251760128" behindDoc="1" locked="0" layoutInCell="1" allowOverlap="1" wp14:anchorId="24614B6C" wp14:editId="439721EF">
          <wp:simplePos x="0" y="0"/>
          <wp:positionH relativeFrom="column">
            <wp:posOffset>697230</wp:posOffset>
          </wp:positionH>
          <wp:positionV relativeFrom="paragraph">
            <wp:posOffset>24765</wp:posOffset>
          </wp:positionV>
          <wp:extent cx="523875" cy="207645"/>
          <wp:effectExtent l="0" t="0" r="9525" b="1905"/>
          <wp:wrapTight wrapText="bothSides">
            <wp:wrapPolygon edited="0">
              <wp:start x="0" y="0"/>
              <wp:lineTo x="0" y="19817"/>
              <wp:lineTo x="21207" y="19817"/>
              <wp:lineTo x="21207" y="0"/>
              <wp:lineTo x="0" y="0"/>
            </wp:wrapPolygon>
          </wp:wrapTight>
          <wp:docPr id="9" name="Εικόνα 9" descr="C:\Users\vkleitsogiannis.AEDEP\Desktop\SHMATODOTHSH\t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descr="C:\Users\vkleitsogiannis.AEDEP\Desktop\SHMATODOTHSH\tuf.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875" cy="207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76A5">
      <w:rPr>
        <w:noProof/>
        <w:sz w:val="14"/>
        <w:lang w:eastAsia="el-GR"/>
      </w:rPr>
      <w:drawing>
        <wp:anchor distT="0" distB="0" distL="114300" distR="114300" simplePos="0" relativeHeight="251759104" behindDoc="1" locked="0" layoutInCell="1" allowOverlap="1" wp14:anchorId="17FDB467" wp14:editId="7AFEA071">
          <wp:simplePos x="0" y="0"/>
          <wp:positionH relativeFrom="column">
            <wp:posOffset>443865</wp:posOffset>
          </wp:positionH>
          <wp:positionV relativeFrom="paragraph">
            <wp:posOffset>45085</wp:posOffset>
          </wp:positionV>
          <wp:extent cx="216535" cy="160020"/>
          <wp:effectExtent l="0" t="0" r="0" b="0"/>
          <wp:wrapTight wrapText="bothSides">
            <wp:wrapPolygon edited="0">
              <wp:start x="0" y="0"/>
              <wp:lineTo x="0" y="18000"/>
              <wp:lineTo x="19003" y="18000"/>
              <wp:lineTo x="19003" y="0"/>
              <wp:lineTo x="0" y="0"/>
            </wp:wrapPolygon>
          </wp:wrapTight>
          <wp:docPr id="13" name="Εικόνα 13" descr="C:\Users\vkleitsogiannis.AEDEP\AppData\Local\Microsoft\Windows\Temporary Internet Files\Content.Word\tuv_austria_hella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C:\Users\vkleitsogiannis.AEDEP\AppData\Local\Microsoft\Windows\Temporary Internet Files\Content.Word\tuv_austria_hellas.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6535" cy="160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914EE1" w14:textId="5279C834" w:rsidR="003534F3" w:rsidRPr="00AF76A5" w:rsidRDefault="003534F3" w:rsidP="003534F3">
    <w:pPr>
      <w:pStyle w:val="a4"/>
      <w:tabs>
        <w:tab w:val="clear" w:pos="4153"/>
        <w:tab w:val="clear" w:pos="8306"/>
        <w:tab w:val="left" w:pos="6930"/>
      </w:tabs>
      <w:ind w:left="567" w:firstLine="142"/>
      <w:rPr>
        <w:rFonts w:ascii="Calibri" w:hAnsi="Calibri"/>
        <w:b/>
        <w:sz w:val="20"/>
        <w:lang w:val="en-US"/>
      </w:rPr>
    </w:pPr>
  </w:p>
  <w:p w14:paraId="60309F6D" w14:textId="77777777" w:rsidR="0090111B" w:rsidRPr="003534F3" w:rsidRDefault="0090111B" w:rsidP="00DF66D2">
    <w:pPr>
      <w:pStyle w:val="a4"/>
      <w:tabs>
        <w:tab w:val="clear" w:pos="4153"/>
        <w:tab w:val="clear" w:pos="8306"/>
      </w:tabs>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9062D"/>
    <w:multiLevelType w:val="multilevel"/>
    <w:tmpl w:val="40288A14"/>
    <w:lvl w:ilvl="0">
      <w:start w:val="1"/>
      <w:numFmt w:val="decimal"/>
      <w:lvlText w:val="%1."/>
      <w:lvlJc w:val="left"/>
      <w:pPr>
        <w:tabs>
          <w:tab w:val="num" w:pos="360"/>
        </w:tabs>
        <w:ind w:left="360" w:hanging="360"/>
      </w:pPr>
    </w:lvl>
    <w:lvl w:ilvl="1">
      <w:start w:val="3"/>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25404E66"/>
    <w:multiLevelType w:val="multilevel"/>
    <w:tmpl w:val="ED0A44C2"/>
    <w:lvl w:ilvl="0">
      <w:start w:val="1"/>
      <w:numFmt w:val="decimal"/>
      <w:lvlText w:val="%1."/>
      <w:lvlJc w:val="left"/>
      <w:pPr>
        <w:tabs>
          <w:tab w:val="num" w:pos="360"/>
        </w:tabs>
        <w:ind w:left="360" w:hanging="360"/>
      </w:pPr>
    </w:lvl>
    <w:lvl w:ilvl="1">
      <w:start w:val="2"/>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2" w15:restartNumberingAfterBreak="0">
    <w:nsid w:val="4BA3626C"/>
    <w:multiLevelType w:val="hybridMultilevel"/>
    <w:tmpl w:val="DF88F458"/>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B65"/>
    <w:rsid w:val="00050D49"/>
    <w:rsid w:val="00052804"/>
    <w:rsid w:val="00053329"/>
    <w:rsid w:val="000779A5"/>
    <w:rsid w:val="00082CC7"/>
    <w:rsid w:val="000834FE"/>
    <w:rsid w:val="00086BB6"/>
    <w:rsid w:val="00093AFB"/>
    <w:rsid w:val="000C7621"/>
    <w:rsid w:val="000C7C2B"/>
    <w:rsid w:val="000D5ACD"/>
    <w:rsid w:val="001027C5"/>
    <w:rsid w:val="001053A5"/>
    <w:rsid w:val="00106324"/>
    <w:rsid w:val="0012192A"/>
    <w:rsid w:val="00132349"/>
    <w:rsid w:val="001329F7"/>
    <w:rsid w:val="00157FBC"/>
    <w:rsid w:val="00175408"/>
    <w:rsid w:val="001814A1"/>
    <w:rsid w:val="00187478"/>
    <w:rsid w:val="001A5191"/>
    <w:rsid w:val="001B39CB"/>
    <w:rsid w:val="001C2605"/>
    <w:rsid w:val="001D30D2"/>
    <w:rsid w:val="001E65C5"/>
    <w:rsid w:val="00201666"/>
    <w:rsid w:val="00206C89"/>
    <w:rsid w:val="00250DBE"/>
    <w:rsid w:val="002A0E5F"/>
    <w:rsid w:val="002A6C8B"/>
    <w:rsid w:val="002C2AF7"/>
    <w:rsid w:val="002D32F1"/>
    <w:rsid w:val="002F7AEA"/>
    <w:rsid w:val="003041AA"/>
    <w:rsid w:val="00305B65"/>
    <w:rsid w:val="003148C0"/>
    <w:rsid w:val="00321D8C"/>
    <w:rsid w:val="00350C29"/>
    <w:rsid w:val="003534F3"/>
    <w:rsid w:val="00365FC7"/>
    <w:rsid w:val="00367283"/>
    <w:rsid w:val="003743D1"/>
    <w:rsid w:val="00390D54"/>
    <w:rsid w:val="00396FBD"/>
    <w:rsid w:val="003B1CB6"/>
    <w:rsid w:val="003B250F"/>
    <w:rsid w:val="003C4CE1"/>
    <w:rsid w:val="003E5EC0"/>
    <w:rsid w:val="00435902"/>
    <w:rsid w:val="00442A46"/>
    <w:rsid w:val="00463BE8"/>
    <w:rsid w:val="004B5745"/>
    <w:rsid w:val="004C7303"/>
    <w:rsid w:val="004E087D"/>
    <w:rsid w:val="004F76AB"/>
    <w:rsid w:val="00527055"/>
    <w:rsid w:val="00533E5B"/>
    <w:rsid w:val="00580371"/>
    <w:rsid w:val="005B0BDB"/>
    <w:rsid w:val="005D4166"/>
    <w:rsid w:val="005E5E12"/>
    <w:rsid w:val="005F7B3C"/>
    <w:rsid w:val="006041D6"/>
    <w:rsid w:val="006164ED"/>
    <w:rsid w:val="00624416"/>
    <w:rsid w:val="006418EF"/>
    <w:rsid w:val="00646E87"/>
    <w:rsid w:val="0069115F"/>
    <w:rsid w:val="006A3983"/>
    <w:rsid w:val="006A7172"/>
    <w:rsid w:val="006B2F4F"/>
    <w:rsid w:val="006C4A00"/>
    <w:rsid w:val="006F4121"/>
    <w:rsid w:val="00700831"/>
    <w:rsid w:val="00701961"/>
    <w:rsid w:val="00767B40"/>
    <w:rsid w:val="007816E0"/>
    <w:rsid w:val="0079628C"/>
    <w:rsid w:val="007962E3"/>
    <w:rsid w:val="007E16F0"/>
    <w:rsid w:val="00800582"/>
    <w:rsid w:val="00806BEF"/>
    <w:rsid w:val="0081260E"/>
    <w:rsid w:val="0085713C"/>
    <w:rsid w:val="008664DC"/>
    <w:rsid w:val="008813CC"/>
    <w:rsid w:val="00891574"/>
    <w:rsid w:val="00891943"/>
    <w:rsid w:val="00895712"/>
    <w:rsid w:val="00897055"/>
    <w:rsid w:val="008B1732"/>
    <w:rsid w:val="008B30C8"/>
    <w:rsid w:val="008C1331"/>
    <w:rsid w:val="0090111B"/>
    <w:rsid w:val="0090222B"/>
    <w:rsid w:val="00906A42"/>
    <w:rsid w:val="00937A8E"/>
    <w:rsid w:val="009637E3"/>
    <w:rsid w:val="0096653A"/>
    <w:rsid w:val="009A6DE2"/>
    <w:rsid w:val="00A073CC"/>
    <w:rsid w:val="00A144C9"/>
    <w:rsid w:val="00A232DB"/>
    <w:rsid w:val="00A308A6"/>
    <w:rsid w:val="00A325E6"/>
    <w:rsid w:val="00A353C7"/>
    <w:rsid w:val="00A46FB0"/>
    <w:rsid w:val="00A63FEE"/>
    <w:rsid w:val="00A655AA"/>
    <w:rsid w:val="00A769AE"/>
    <w:rsid w:val="00A8324A"/>
    <w:rsid w:val="00AA321E"/>
    <w:rsid w:val="00AB6A9A"/>
    <w:rsid w:val="00AC0CB4"/>
    <w:rsid w:val="00AD389F"/>
    <w:rsid w:val="00AD6626"/>
    <w:rsid w:val="00AF76A5"/>
    <w:rsid w:val="00B1545D"/>
    <w:rsid w:val="00B26145"/>
    <w:rsid w:val="00B33785"/>
    <w:rsid w:val="00B436C4"/>
    <w:rsid w:val="00B53256"/>
    <w:rsid w:val="00B63D49"/>
    <w:rsid w:val="00B6523C"/>
    <w:rsid w:val="00B77583"/>
    <w:rsid w:val="00B91300"/>
    <w:rsid w:val="00BA2CAB"/>
    <w:rsid w:val="00BA3F60"/>
    <w:rsid w:val="00BB38C0"/>
    <w:rsid w:val="00BE725A"/>
    <w:rsid w:val="00BF58F8"/>
    <w:rsid w:val="00BF5D24"/>
    <w:rsid w:val="00C04CA8"/>
    <w:rsid w:val="00C050CA"/>
    <w:rsid w:val="00C31D59"/>
    <w:rsid w:val="00C44466"/>
    <w:rsid w:val="00C70D54"/>
    <w:rsid w:val="00C77934"/>
    <w:rsid w:val="00CB1BCE"/>
    <w:rsid w:val="00CC0175"/>
    <w:rsid w:val="00CC530B"/>
    <w:rsid w:val="00D0183E"/>
    <w:rsid w:val="00D0470A"/>
    <w:rsid w:val="00D14103"/>
    <w:rsid w:val="00D21356"/>
    <w:rsid w:val="00D23746"/>
    <w:rsid w:val="00D2570B"/>
    <w:rsid w:val="00D569A0"/>
    <w:rsid w:val="00D6590D"/>
    <w:rsid w:val="00D72ED7"/>
    <w:rsid w:val="00D96038"/>
    <w:rsid w:val="00DA4150"/>
    <w:rsid w:val="00DC094B"/>
    <w:rsid w:val="00DE50BC"/>
    <w:rsid w:val="00DE50F6"/>
    <w:rsid w:val="00DE7851"/>
    <w:rsid w:val="00DF66D2"/>
    <w:rsid w:val="00E0512F"/>
    <w:rsid w:val="00E24C09"/>
    <w:rsid w:val="00E34F43"/>
    <w:rsid w:val="00E37703"/>
    <w:rsid w:val="00E57BF8"/>
    <w:rsid w:val="00E90C1B"/>
    <w:rsid w:val="00E917D9"/>
    <w:rsid w:val="00E95269"/>
    <w:rsid w:val="00EA7280"/>
    <w:rsid w:val="00EB06A9"/>
    <w:rsid w:val="00EB14B0"/>
    <w:rsid w:val="00EC6850"/>
    <w:rsid w:val="00EE0F77"/>
    <w:rsid w:val="00EF5D47"/>
    <w:rsid w:val="00F208DB"/>
    <w:rsid w:val="00F265AA"/>
    <w:rsid w:val="00F30F72"/>
    <w:rsid w:val="00F44609"/>
    <w:rsid w:val="00F674C4"/>
    <w:rsid w:val="00F71A2E"/>
    <w:rsid w:val="00F740BF"/>
    <w:rsid w:val="00F75696"/>
    <w:rsid w:val="00F81053"/>
    <w:rsid w:val="00F972A5"/>
    <w:rsid w:val="00FA236B"/>
    <w:rsid w:val="00FD595E"/>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480329"/>
  <w15:docId w15:val="{103EBB81-1CD3-4885-BAA5-A30343511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E50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533E5B"/>
    <w:rPr>
      <w:color w:val="0000FF" w:themeColor="hyperlink"/>
      <w:u w:val="single"/>
    </w:rPr>
  </w:style>
  <w:style w:type="paragraph" w:styleId="a4">
    <w:name w:val="header"/>
    <w:basedOn w:val="a"/>
    <w:link w:val="Char"/>
    <w:uiPriority w:val="99"/>
    <w:unhideWhenUsed/>
    <w:rsid w:val="0090111B"/>
    <w:pPr>
      <w:tabs>
        <w:tab w:val="center" w:pos="4153"/>
        <w:tab w:val="right" w:pos="8306"/>
      </w:tabs>
      <w:spacing w:after="0" w:line="240" w:lineRule="auto"/>
    </w:pPr>
  </w:style>
  <w:style w:type="character" w:customStyle="1" w:styleId="Char">
    <w:name w:val="Κεφαλίδα Char"/>
    <w:basedOn w:val="a0"/>
    <w:link w:val="a4"/>
    <w:uiPriority w:val="99"/>
    <w:rsid w:val="0090111B"/>
  </w:style>
  <w:style w:type="paragraph" w:styleId="a5">
    <w:name w:val="footer"/>
    <w:basedOn w:val="a"/>
    <w:link w:val="Char0"/>
    <w:uiPriority w:val="99"/>
    <w:unhideWhenUsed/>
    <w:rsid w:val="0090111B"/>
    <w:pPr>
      <w:tabs>
        <w:tab w:val="center" w:pos="4153"/>
        <w:tab w:val="right" w:pos="8306"/>
      </w:tabs>
      <w:spacing w:after="0" w:line="240" w:lineRule="auto"/>
    </w:pPr>
  </w:style>
  <w:style w:type="character" w:customStyle="1" w:styleId="Char0">
    <w:name w:val="Υποσέλιδο Char"/>
    <w:basedOn w:val="a0"/>
    <w:link w:val="a5"/>
    <w:uiPriority w:val="99"/>
    <w:rsid w:val="0090111B"/>
  </w:style>
  <w:style w:type="paragraph" w:styleId="a6">
    <w:name w:val="Balloon Text"/>
    <w:basedOn w:val="a"/>
    <w:link w:val="Char1"/>
    <w:uiPriority w:val="99"/>
    <w:semiHidden/>
    <w:unhideWhenUsed/>
    <w:rsid w:val="00BB38C0"/>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BB38C0"/>
    <w:rPr>
      <w:rFonts w:ascii="Tahoma" w:hAnsi="Tahoma" w:cs="Tahoma"/>
      <w:sz w:val="16"/>
      <w:szCs w:val="16"/>
    </w:rPr>
  </w:style>
  <w:style w:type="paragraph" w:styleId="a7">
    <w:name w:val="footnote text"/>
    <w:basedOn w:val="a"/>
    <w:link w:val="Char2"/>
    <w:uiPriority w:val="99"/>
    <w:semiHidden/>
    <w:unhideWhenUsed/>
    <w:rsid w:val="00806BEF"/>
    <w:rPr>
      <w:rFonts w:ascii="Calibri" w:eastAsia="Calibri" w:hAnsi="Calibri" w:cs="Times New Roman"/>
      <w:sz w:val="20"/>
      <w:szCs w:val="20"/>
    </w:rPr>
  </w:style>
  <w:style w:type="character" w:customStyle="1" w:styleId="Char2">
    <w:name w:val="Κείμενο υποσημείωσης Char"/>
    <w:basedOn w:val="a0"/>
    <w:link w:val="a7"/>
    <w:uiPriority w:val="99"/>
    <w:semiHidden/>
    <w:rsid w:val="00806BEF"/>
    <w:rPr>
      <w:rFonts w:ascii="Calibri" w:eastAsia="Calibri" w:hAnsi="Calibri" w:cs="Times New Roman"/>
      <w:sz w:val="20"/>
      <w:szCs w:val="20"/>
    </w:rPr>
  </w:style>
  <w:style w:type="paragraph" w:styleId="a8">
    <w:name w:val="List Paragraph"/>
    <w:basedOn w:val="a"/>
    <w:link w:val="Char3"/>
    <w:uiPriority w:val="34"/>
    <w:qFormat/>
    <w:rsid w:val="00806BEF"/>
    <w:pPr>
      <w:ind w:left="720"/>
      <w:contextualSpacing/>
    </w:pPr>
  </w:style>
  <w:style w:type="character" w:customStyle="1" w:styleId="Char3">
    <w:name w:val="Παράγραφος λίστας Char"/>
    <w:link w:val="a8"/>
    <w:uiPriority w:val="34"/>
    <w:locked/>
    <w:rsid w:val="00DE50F6"/>
  </w:style>
  <w:style w:type="character" w:customStyle="1" w:styleId="1">
    <w:name w:val="Ανεπίλυτη αναφορά1"/>
    <w:basedOn w:val="a0"/>
    <w:uiPriority w:val="99"/>
    <w:semiHidden/>
    <w:unhideWhenUsed/>
    <w:rsid w:val="00BF5D24"/>
    <w:rPr>
      <w:color w:val="605E5C"/>
      <w:shd w:val="clear" w:color="auto" w:fill="E1DFDD"/>
    </w:rPr>
  </w:style>
  <w:style w:type="paragraph" w:styleId="Web">
    <w:name w:val="Normal (Web)"/>
    <w:basedOn w:val="a"/>
    <w:uiPriority w:val="99"/>
    <w:semiHidden/>
    <w:unhideWhenUsed/>
    <w:rsid w:val="00FA236B"/>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650829">
      <w:bodyDiv w:val="1"/>
      <w:marLeft w:val="0"/>
      <w:marRight w:val="0"/>
      <w:marTop w:val="0"/>
      <w:marBottom w:val="0"/>
      <w:divBdr>
        <w:top w:val="none" w:sz="0" w:space="0" w:color="auto"/>
        <w:left w:val="none" w:sz="0" w:space="0" w:color="auto"/>
        <w:bottom w:val="none" w:sz="0" w:space="0" w:color="auto"/>
        <w:right w:val="none" w:sz="0" w:space="0" w:color="auto"/>
      </w:divBdr>
    </w:div>
    <w:div w:id="692918132">
      <w:bodyDiv w:val="1"/>
      <w:marLeft w:val="0"/>
      <w:marRight w:val="0"/>
      <w:marTop w:val="0"/>
      <w:marBottom w:val="0"/>
      <w:divBdr>
        <w:top w:val="none" w:sz="0" w:space="0" w:color="auto"/>
        <w:left w:val="none" w:sz="0" w:space="0" w:color="auto"/>
        <w:bottom w:val="none" w:sz="0" w:space="0" w:color="auto"/>
        <w:right w:val="none" w:sz="0" w:space="0" w:color="auto"/>
      </w:divBdr>
    </w:div>
    <w:div w:id="903299870">
      <w:bodyDiv w:val="1"/>
      <w:marLeft w:val="0"/>
      <w:marRight w:val="0"/>
      <w:marTop w:val="0"/>
      <w:marBottom w:val="0"/>
      <w:divBdr>
        <w:top w:val="none" w:sz="0" w:space="0" w:color="auto"/>
        <w:left w:val="none" w:sz="0" w:space="0" w:color="auto"/>
        <w:bottom w:val="none" w:sz="0" w:space="0" w:color="auto"/>
        <w:right w:val="none" w:sz="0" w:space="0" w:color="auto"/>
      </w:divBdr>
    </w:div>
    <w:div w:id="1046904165">
      <w:bodyDiv w:val="1"/>
      <w:marLeft w:val="0"/>
      <w:marRight w:val="0"/>
      <w:marTop w:val="0"/>
      <w:marBottom w:val="0"/>
      <w:divBdr>
        <w:top w:val="none" w:sz="0" w:space="0" w:color="auto"/>
        <w:left w:val="none" w:sz="0" w:space="0" w:color="auto"/>
        <w:bottom w:val="none" w:sz="0" w:space="0" w:color="auto"/>
        <w:right w:val="none" w:sz="0" w:space="0" w:color="auto"/>
      </w:divBdr>
    </w:div>
    <w:div w:id="1511064853">
      <w:bodyDiv w:val="1"/>
      <w:marLeft w:val="0"/>
      <w:marRight w:val="0"/>
      <w:marTop w:val="0"/>
      <w:marBottom w:val="0"/>
      <w:divBdr>
        <w:top w:val="none" w:sz="0" w:space="0" w:color="auto"/>
        <w:left w:val="none" w:sz="0" w:space="0" w:color="auto"/>
        <w:bottom w:val="none" w:sz="0" w:space="0" w:color="auto"/>
        <w:right w:val="none" w:sz="0" w:space="0" w:color="auto"/>
      </w:divBdr>
    </w:div>
    <w:div w:id="1913658065">
      <w:bodyDiv w:val="1"/>
      <w:marLeft w:val="0"/>
      <w:marRight w:val="0"/>
      <w:marTop w:val="0"/>
      <w:marBottom w:val="0"/>
      <w:divBdr>
        <w:top w:val="none" w:sz="0" w:space="0" w:color="auto"/>
        <w:left w:val="none" w:sz="0" w:space="0" w:color="auto"/>
        <w:bottom w:val="none" w:sz="0" w:space="0" w:color="auto"/>
        <w:right w:val="none" w:sz="0" w:space="0" w:color="auto"/>
      </w:divBdr>
    </w:div>
    <w:div w:id="1954289327">
      <w:bodyDiv w:val="1"/>
      <w:marLeft w:val="0"/>
      <w:marRight w:val="0"/>
      <w:marTop w:val="0"/>
      <w:marBottom w:val="0"/>
      <w:divBdr>
        <w:top w:val="none" w:sz="0" w:space="0" w:color="auto"/>
        <w:left w:val="none" w:sz="0" w:space="0" w:color="auto"/>
        <w:bottom w:val="none" w:sz="0" w:space="0" w:color="auto"/>
        <w:right w:val="none" w:sz="0" w:space="0" w:color="auto"/>
      </w:divBdr>
    </w:div>
    <w:div w:id="1977030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7" Type="http://schemas.openxmlformats.org/officeDocument/2006/relationships/image" Target="media/image11.jpeg"/><Relationship Id="rId2" Type="http://schemas.openxmlformats.org/officeDocument/2006/relationships/image" Target="media/image6.jpeg"/><Relationship Id="rId1" Type="http://schemas.openxmlformats.org/officeDocument/2006/relationships/image" Target="media/image5.jp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hyperlink" Target="http://www.aedep.gr" TargetMode="External"/><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4.png"/><Relationship Id="rId5" Type="http://schemas.openxmlformats.org/officeDocument/2006/relationships/image" Target="media/image3.jpeg"/><Relationship Id="rId4" Type="http://schemas.openxmlformats.org/officeDocument/2006/relationships/hyperlink" Target="mailto:aedep@aedep.g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151</Words>
  <Characters>817</Characters>
  <Application>Microsoft Office Word</Application>
  <DocSecurity>0</DocSecurity>
  <Lines>6</Lines>
  <Paragraphs>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Chronopoulou Vivi</dc:creator>
  <cp:keywords/>
  <dc:description/>
  <cp:lastModifiedBy>Panagiotis Venetsanos</cp:lastModifiedBy>
  <cp:revision>3</cp:revision>
  <cp:lastPrinted>2021-05-26T08:27:00Z</cp:lastPrinted>
  <dcterms:created xsi:type="dcterms:W3CDTF">2021-07-02T09:42:00Z</dcterms:created>
  <dcterms:modified xsi:type="dcterms:W3CDTF">2021-07-02T09:49:00Z</dcterms:modified>
  <cp:category/>
</cp:coreProperties>
</file>